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C2B5" w14:textId="77777777" w:rsidR="00C95D06" w:rsidRDefault="00C95D06" w:rsidP="00C95D06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7/2020.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79D7AC9" w14:textId="77777777" w:rsidR="00C95D06" w:rsidRPr="00AA45B3" w:rsidRDefault="00C95D06" w:rsidP="00C95D06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proofErr w:type="spellStart"/>
      <w:r w:rsidRPr="00AA45B3">
        <w:rPr>
          <w:rFonts w:ascii="Comic Sans MS" w:hAnsi="Comic Sans MS"/>
          <w:sz w:val="22"/>
        </w:rPr>
        <w:t>Kardos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Község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Szlovák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Önkormányzat</w:t>
      </w:r>
      <w:proofErr w:type="spellEnd"/>
      <w:r w:rsidRPr="00AA45B3">
        <w:rPr>
          <w:rFonts w:ascii="Comic Sans MS" w:hAnsi="Comic Sans MS"/>
          <w:sz w:val="22"/>
        </w:rPr>
        <w:t xml:space="preserve"> 201</w:t>
      </w:r>
      <w:r>
        <w:rPr>
          <w:rFonts w:ascii="Comic Sans MS" w:hAnsi="Comic Sans MS"/>
          <w:sz w:val="22"/>
        </w:rPr>
        <w:t>9</w:t>
      </w:r>
      <w:r w:rsidRPr="00AA45B3">
        <w:rPr>
          <w:rFonts w:ascii="Comic Sans MS" w:hAnsi="Comic Sans MS"/>
          <w:sz w:val="22"/>
        </w:rPr>
        <w:t xml:space="preserve">. </w:t>
      </w:r>
      <w:proofErr w:type="spellStart"/>
      <w:r w:rsidRPr="00AA45B3">
        <w:rPr>
          <w:rFonts w:ascii="Comic Sans MS" w:hAnsi="Comic Sans MS"/>
          <w:sz w:val="22"/>
        </w:rPr>
        <w:t>évi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teljesített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</w:p>
    <w:p w14:paraId="1F7C537A" w14:textId="77777777" w:rsidR="00C95D06" w:rsidRPr="00AA45B3" w:rsidRDefault="00C95D06" w:rsidP="00C95D06">
      <w:pPr>
        <w:ind w:left="1134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Bevételi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főösszegét</w:t>
      </w:r>
      <w:proofErr w:type="spellEnd"/>
      <w:r w:rsidRPr="00AA45B3">
        <w:rPr>
          <w:rFonts w:ascii="Comic Sans MS" w:hAnsi="Comic Sans MS"/>
          <w:sz w:val="22"/>
        </w:rPr>
        <w:t>: 2</w:t>
      </w:r>
      <w:r>
        <w:rPr>
          <w:rFonts w:ascii="Comic Sans MS" w:hAnsi="Comic Sans MS"/>
          <w:sz w:val="22"/>
        </w:rPr>
        <w:t>416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Ft-ban,</w:t>
      </w:r>
    </w:p>
    <w:p w14:paraId="7F9B3CB8" w14:textId="77777777" w:rsidR="00C95D06" w:rsidRPr="00AA45B3" w:rsidRDefault="00C95D06" w:rsidP="00C95D06">
      <w:pPr>
        <w:ind w:left="1134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Kiadási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főösszegét</w:t>
      </w:r>
      <w:proofErr w:type="spellEnd"/>
      <w:r w:rsidRPr="00AA45B3"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>2149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Ft-ban </w:t>
      </w:r>
      <w:proofErr w:type="spellStart"/>
      <w:r w:rsidRPr="00AA45B3">
        <w:rPr>
          <w:rFonts w:ascii="Comic Sans MS" w:hAnsi="Comic Sans MS"/>
          <w:sz w:val="22"/>
        </w:rPr>
        <w:t>állapítja</w:t>
      </w:r>
      <w:proofErr w:type="spellEnd"/>
      <w:r w:rsidRPr="00AA45B3">
        <w:rPr>
          <w:rFonts w:ascii="Comic Sans MS" w:hAnsi="Comic Sans MS"/>
          <w:sz w:val="22"/>
        </w:rPr>
        <w:t xml:space="preserve"> meg.</w:t>
      </w:r>
    </w:p>
    <w:p w14:paraId="0175510A" w14:textId="77777777" w:rsidR="00C95D06" w:rsidRPr="00AA45B3" w:rsidRDefault="00C95D06" w:rsidP="00C95D06">
      <w:pPr>
        <w:ind w:left="1134"/>
        <w:jc w:val="both"/>
        <w:rPr>
          <w:rFonts w:ascii="Comic Sans MS" w:hAnsi="Comic Sans MS"/>
          <w:sz w:val="22"/>
        </w:rPr>
      </w:pPr>
    </w:p>
    <w:p w14:paraId="0CB29938" w14:textId="77777777" w:rsidR="00C95D06" w:rsidRPr="00AA45B3" w:rsidRDefault="00C95D06" w:rsidP="00C95D06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proofErr w:type="spellStart"/>
      <w:r w:rsidRPr="00AA45B3">
        <w:rPr>
          <w:rFonts w:ascii="Comic Sans MS" w:hAnsi="Comic Sans MS"/>
          <w:sz w:val="22"/>
        </w:rPr>
        <w:t>Teljesített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bevételeit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az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alábbiak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szerint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hagyja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jóvá</w:t>
      </w:r>
      <w:proofErr w:type="spellEnd"/>
      <w:r w:rsidRPr="00AA45B3">
        <w:rPr>
          <w:rFonts w:ascii="Comic Sans MS" w:hAnsi="Comic Sans MS"/>
          <w:sz w:val="22"/>
        </w:rPr>
        <w:t>:</w:t>
      </w:r>
    </w:p>
    <w:p w14:paraId="3AACAFBE" w14:textId="77777777" w:rsidR="00C95D06" w:rsidRPr="00AA45B3" w:rsidRDefault="00C95D06" w:rsidP="00C95D06">
      <w:pPr>
        <w:ind w:left="360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támogatás</w:t>
      </w:r>
      <w:proofErr w:type="spellEnd"/>
      <w:r w:rsidRPr="00AA45B3">
        <w:rPr>
          <w:rFonts w:ascii="Comic Sans MS" w:hAnsi="Comic Sans MS"/>
          <w:sz w:val="22"/>
        </w:rPr>
        <w:tab/>
      </w:r>
      <w:r w:rsidRPr="00AA45B3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2020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Ft,</w:t>
      </w:r>
    </w:p>
    <w:p w14:paraId="0DDEEC6C" w14:textId="77777777" w:rsidR="00C95D06" w:rsidRPr="00AA45B3" w:rsidRDefault="00C95D06" w:rsidP="00C95D06">
      <w:pPr>
        <w:tabs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Pénzmaradvány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felhasználás</w:t>
      </w:r>
      <w:proofErr w:type="spellEnd"/>
      <w:r w:rsidRPr="00AA45B3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396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Ft,</w:t>
      </w:r>
    </w:p>
    <w:p w14:paraId="3C20A5AE" w14:textId="77777777" w:rsidR="00C95D06" w:rsidRPr="00AA45B3" w:rsidRDefault="00C95D06" w:rsidP="00C95D06">
      <w:pPr>
        <w:tabs>
          <w:tab w:val="left" w:pos="851"/>
          <w:tab w:val="right" w:pos="5670"/>
        </w:tabs>
        <w:ind w:left="360"/>
        <w:jc w:val="both"/>
        <w:rPr>
          <w:rFonts w:ascii="Comic Sans MS" w:hAnsi="Comic Sans MS"/>
          <w:sz w:val="22"/>
        </w:rPr>
      </w:pPr>
    </w:p>
    <w:p w14:paraId="4B80D1C3" w14:textId="77777777" w:rsidR="00C95D06" w:rsidRPr="00AA45B3" w:rsidRDefault="00C95D06" w:rsidP="00C95D06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proofErr w:type="spellStart"/>
      <w:r w:rsidRPr="00AA45B3">
        <w:rPr>
          <w:rFonts w:ascii="Comic Sans MS" w:hAnsi="Comic Sans MS"/>
          <w:sz w:val="22"/>
        </w:rPr>
        <w:t>Teljesített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kiadásait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az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alábbiak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szerint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hagyja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jóvá</w:t>
      </w:r>
      <w:proofErr w:type="spellEnd"/>
      <w:r w:rsidRPr="00AA45B3">
        <w:rPr>
          <w:rFonts w:ascii="Comic Sans MS" w:hAnsi="Comic Sans MS"/>
          <w:sz w:val="22"/>
        </w:rPr>
        <w:t>:</w:t>
      </w:r>
    </w:p>
    <w:p w14:paraId="27FBFF9B" w14:textId="77777777" w:rsidR="00C95D06" w:rsidRDefault="00C95D06" w:rsidP="00C95D06">
      <w:pPr>
        <w:tabs>
          <w:tab w:val="left" w:pos="851"/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Dologi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kiadások</w:t>
      </w:r>
      <w:proofErr w:type="spellEnd"/>
      <w:r w:rsidRPr="00AA45B3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1634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Ft,</w:t>
      </w:r>
    </w:p>
    <w:p w14:paraId="0989A804" w14:textId="77777777" w:rsidR="00C95D06" w:rsidRDefault="00C95D06" w:rsidP="00C95D06">
      <w:pPr>
        <w:tabs>
          <w:tab w:val="left" w:pos="851"/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Egyéb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működési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célú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kiadások</w:t>
      </w:r>
      <w:proofErr w:type="spellEnd"/>
      <w:r>
        <w:rPr>
          <w:rFonts w:ascii="Comic Sans MS" w:hAnsi="Comic Sans MS"/>
          <w:sz w:val="22"/>
        </w:rPr>
        <w:tab/>
        <w:t xml:space="preserve"> 388 </w:t>
      </w:r>
      <w:proofErr w:type="spellStart"/>
      <w:r>
        <w:rPr>
          <w:rFonts w:ascii="Comic Sans MS" w:hAnsi="Comic Sans MS"/>
          <w:sz w:val="22"/>
        </w:rPr>
        <w:t>ezer</w:t>
      </w:r>
      <w:proofErr w:type="spellEnd"/>
      <w:r>
        <w:rPr>
          <w:rFonts w:ascii="Comic Sans MS" w:hAnsi="Comic Sans MS"/>
          <w:sz w:val="22"/>
        </w:rPr>
        <w:t xml:space="preserve"> Ft,</w:t>
      </w:r>
    </w:p>
    <w:p w14:paraId="00FF589B" w14:textId="77777777" w:rsidR="00C95D06" w:rsidRPr="00AA45B3" w:rsidRDefault="00C95D06" w:rsidP="00C95D06">
      <w:pPr>
        <w:tabs>
          <w:tab w:val="left" w:pos="851"/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Beruházások</w:t>
      </w:r>
      <w:proofErr w:type="spellEnd"/>
      <w:r>
        <w:rPr>
          <w:rFonts w:ascii="Comic Sans MS" w:hAnsi="Comic Sans MS"/>
          <w:sz w:val="22"/>
        </w:rPr>
        <w:tab/>
        <w:t xml:space="preserve">127 </w:t>
      </w:r>
      <w:proofErr w:type="spellStart"/>
      <w:r>
        <w:rPr>
          <w:rFonts w:ascii="Comic Sans MS" w:hAnsi="Comic Sans MS"/>
          <w:sz w:val="22"/>
        </w:rPr>
        <w:t>ezer</w:t>
      </w:r>
      <w:proofErr w:type="spellEnd"/>
      <w:r>
        <w:rPr>
          <w:rFonts w:ascii="Comic Sans MS" w:hAnsi="Comic Sans MS"/>
          <w:sz w:val="22"/>
        </w:rPr>
        <w:t xml:space="preserve"> Ft,</w:t>
      </w:r>
    </w:p>
    <w:p w14:paraId="5EF6D9CB" w14:textId="77777777" w:rsidR="00C95D06" w:rsidRPr="00AA45B3" w:rsidRDefault="00C95D06" w:rsidP="00C95D06">
      <w:pPr>
        <w:tabs>
          <w:tab w:val="left" w:pos="851"/>
          <w:tab w:val="right" w:pos="5670"/>
        </w:tabs>
        <w:ind w:left="360"/>
        <w:jc w:val="both"/>
        <w:rPr>
          <w:rFonts w:ascii="Comic Sans MS" w:hAnsi="Comic Sans MS"/>
          <w:sz w:val="22"/>
        </w:rPr>
      </w:pPr>
    </w:p>
    <w:p w14:paraId="3F0E3663" w14:textId="77777777" w:rsidR="00C95D06" w:rsidRPr="00AA45B3" w:rsidRDefault="00C95D06" w:rsidP="00C95D06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>A 201</w:t>
      </w:r>
      <w:r>
        <w:rPr>
          <w:rFonts w:ascii="Comic Sans MS" w:hAnsi="Comic Sans MS"/>
          <w:sz w:val="22"/>
        </w:rPr>
        <w:t>9</w:t>
      </w:r>
      <w:r w:rsidRPr="00AA45B3">
        <w:rPr>
          <w:rFonts w:ascii="Comic Sans MS" w:hAnsi="Comic Sans MS"/>
          <w:sz w:val="22"/>
        </w:rPr>
        <w:t xml:space="preserve">. </w:t>
      </w:r>
      <w:proofErr w:type="spellStart"/>
      <w:r w:rsidRPr="00AA45B3">
        <w:rPr>
          <w:rFonts w:ascii="Comic Sans MS" w:hAnsi="Comic Sans MS"/>
          <w:sz w:val="22"/>
        </w:rPr>
        <w:t>évi</w:t>
      </w:r>
      <w:proofErr w:type="spellEnd"/>
      <w:r>
        <w:rPr>
          <w:rFonts w:ascii="Comic Sans MS" w:hAnsi="Comic Sans MS"/>
          <w:sz w:val="22"/>
        </w:rPr>
        <w:t xml:space="preserve"> 267295</w:t>
      </w:r>
      <w:r w:rsidRPr="00AA45B3">
        <w:rPr>
          <w:rFonts w:ascii="Comic Sans MS" w:hAnsi="Comic Sans MS"/>
          <w:sz w:val="22"/>
        </w:rPr>
        <w:t xml:space="preserve"> Ft </w:t>
      </w:r>
      <w:proofErr w:type="spellStart"/>
      <w:r w:rsidRPr="00AA45B3">
        <w:rPr>
          <w:rFonts w:ascii="Comic Sans MS" w:hAnsi="Comic Sans MS"/>
          <w:sz w:val="22"/>
        </w:rPr>
        <w:t>összegű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pénzmaradvány</w:t>
      </w:r>
      <w:proofErr w:type="spellEnd"/>
      <w:r w:rsidRPr="00AA45B3">
        <w:rPr>
          <w:rFonts w:ascii="Comic Sans MS" w:hAnsi="Comic Sans MS"/>
          <w:sz w:val="22"/>
        </w:rPr>
        <w:t xml:space="preserve"> a 20</w:t>
      </w:r>
      <w:r>
        <w:rPr>
          <w:rFonts w:ascii="Comic Sans MS" w:hAnsi="Comic Sans MS"/>
          <w:sz w:val="22"/>
        </w:rPr>
        <w:t>20</w:t>
      </w:r>
      <w:r w:rsidRPr="00AA45B3">
        <w:rPr>
          <w:rFonts w:ascii="Comic Sans MS" w:hAnsi="Comic Sans MS"/>
          <w:sz w:val="22"/>
        </w:rPr>
        <w:t xml:space="preserve">. </w:t>
      </w:r>
      <w:proofErr w:type="spellStart"/>
      <w:r w:rsidRPr="00AA45B3">
        <w:rPr>
          <w:rFonts w:ascii="Comic Sans MS" w:hAnsi="Comic Sans MS"/>
          <w:sz w:val="22"/>
        </w:rPr>
        <w:t>évi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elfogadásakor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beépítésre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került</w:t>
      </w:r>
      <w:proofErr w:type="spellEnd"/>
      <w:r w:rsidRPr="00AA45B3">
        <w:rPr>
          <w:rFonts w:ascii="Comic Sans MS" w:hAnsi="Comic Sans MS"/>
          <w:sz w:val="22"/>
        </w:rPr>
        <w:t>.</w:t>
      </w:r>
    </w:p>
    <w:p w14:paraId="1F4939A7" w14:textId="77777777" w:rsidR="00C95D06" w:rsidRPr="00AA45B3" w:rsidRDefault="00C95D06" w:rsidP="00C95D06">
      <w:pPr>
        <w:ind w:left="360"/>
        <w:jc w:val="both"/>
        <w:rPr>
          <w:rFonts w:ascii="Comic Sans MS" w:hAnsi="Comic Sans MS"/>
          <w:color w:val="FF0000"/>
          <w:sz w:val="22"/>
        </w:rPr>
      </w:pPr>
    </w:p>
    <w:p w14:paraId="57356C4C" w14:textId="77777777" w:rsidR="00C95D06" w:rsidRPr="00873D21" w:rsidRDefault="00C95D06" w:rsidP="00C95D06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73D21">
        <w:rPr>
          <w:rFonts w:ascii="Comic Sans MS" w:hAnsi="Comic Sans MS"/>
          <w:sz w:val="22"/>
        </w:rPr>
        <w:t xml:space="preserve">A </w:t>
      </w:r>
      <w:proofErr w:type="spellStart"/>
      <w:r w:rsidRPr="00873D21">
        <w:rPr>
          <w:rFonts w:ascii="Comic Sans MS" w:hAnsi="Comic Sans MS"/>
          <w:sz w:val="22"/>
        </w:rPr>
        <w:t>Szlovák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Önkormányzat</w:t>
      </w:r>
      <w:proofErr w:type="spellEnd"/>
      <w:r w:rsidRPr="00873D21">
        <w:rPr>
          <w:rFonts w:ascii="Comic Sans MS" w:hAnsi="Comic Sans MS"/>
          <w:sz w:val="22"/>
        </w:rPr>
        <w:t xml:space="preserve"> a 201</w:t>
      </w:r>
      <w:r>
        <w:rPr>
          <w:rFonts w:ascii="Comic Sans MS" w:hAnsi="Comic Sans MS"/>
          <w:sz w:val="22"/>
        </w:rPr>
        <w:t>9</w:t>
      </w:r>
      <w:r w:rsidRPr="00873D21">
        <w:rPr>
          <w:rFonts w:ascii="Comic Sans MS" w:hAnsi="Comic Sans MS"/>
          <w:sz w:val="22"/>
        </w:rPr>
        <w:t xml:space="preserve">. </w:t>
      </w:r>
      <w:proofErr w:type="spellStart"/>
      <w:r w:rsidRPr="00873D21">
        <w:rPr>
          <w:rFonts w:ascii="Comic Sans MS" w:hAnsi="Comic Sans MS"/>
          <w:sz w:val="22"/>
        </w:rPr>
        <w:t>évről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szóló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beszámoló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eredeti</w:t>
      </w:r>
      <w:proofErr w:type="spellEnd"/>
      <w:r w:rsidRPr="00873D21">
        <w:rPr>
          <w:rFonts w:ascii="Comic Sans MS" w:hAnsi="Comic Sans MS"/>
          <w:sz w:val="22"/>
        </w:rPr>
        <w:t xml:space="preserve">, </w:t>
      </w:r>
      <w:proofErr w:type="spellStart"/>
      <w:r w:rsidRPr="00873D21">
        <w:rPr>
          <w:rFonts w:ascii="Comic Sans MS" w:hAnsi="Comic Sans MS"/>
          <w:sz w:val="22"/>
        </w:rPr>
        <w:t>módosított</w:t>
      </w:r>
      <w:proofErr w:type="spellEnd"/>
      <w:r w:rsidRPr="00873D21">
        <w:rPr>
          <w:rFonts w:ascii="Comic Sans MS" w:hAnsi="Comic Sans MS"/>
          <w:sz w:val="22"/>
        </w:rPr>
        <w:t xml:space="preserve">, </w:t>
      </w:r>
      <w:proofErr w:type="spellStart"/>
      <w:r w:rsidRPr="00873D21">
        <w:rPr>
          <w:rFonts w:ascii="Comic Sans MS" w:hAnsi="Comic Sans MS"/>
          <w:sz w:val="22"/>
        </w:rPr>
        <w:t>teljesített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előirányzatait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tartalmazó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számszaki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összegeit</w:t>
      </w:r>
      <w:proofErr w:type="spellEnd"/>
      <w:r w:rsidRPr="00873D21">
        <w:rPr>
          <w:rFonts w:ascii="Comic Sans MS" w:hAnsi="Comic Sans MS"/>
          <w:sz w:val="22"/>
        </w:rPr>
        <w:t xml:space="preserve"> a </w:t>
      </w:r>
      <w:proofErr w:type="spellStart"/>
      <w:r w:rsidRPr="00873D21">
        <w:rPr>
          <w:rFonts w:ascii="Comic Sans MS" w:hAnsi="Comic Sans MS"/>
          <w:sz w:val="22"/>
        </w:rPr>
        <w:t>melléklet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szerint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hagyja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jóvá</w:t>
      </w:r>
      <w:proofErr w:type="spellEnd"/>
      <w:r w:rsidRPr="00873D21">
        <w:rPr>
          <w:rFonts w:ascii="Comic Sans MS" w:hAnsi="Comic Sans MS"/>
          <w:sz w:val="22"/>
        </w:rPr>
        <w:t>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418"/>
        <w:gridCol w:w="1418"/>
      </w:tblGrid>
      <w:tr w:rsidR="00C95D06" w:rsidRPr="00AA45B3" w14:paraId="44C819C1" w14:textId="77777777" w:rsidTr="00171164">
        <w:tc>
          <w:tcPr>
            <w:tcW w:w="2376" w:type="dxa"/>
            <w:shd w:val="clear" w:color="auto" w:fill="auto"/>
            <w:vAlign w:val="center"/>
          </w:tcPr>
          <w:p w14:paraId="37887507" w14:textId="77777777" w:rsidR="00C95D06" w:rsidRPr="00AA45B3" w:rsidRDefault="00C95D06" w:rsidP="00171164">
            <w:pPr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8FE6A15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Eredeti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előirány</w:t>
            </w:r>
            <w:proofErr w:type="spellEnd"/>
            <w:r w:rsidRPr="00AA45B3">
              <w:rPr>
                <w:rFonts w:ascii="Comic Sans MS" w:hAnsi="Comic Sans MS"/>
              </w:rPr>
              <w:t>.</w:t>
            </w:r>
          </w:p>
          <w:p w14:paraId="2338679F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ezer</w:t>
            </w:r>
            <w:proofErr w:type="spellEnd"/>
            <w:r w:rsidRPr="00AA45B3">
              <w:rPr>
                <w:rFonts w:ascii="Comic Sans MS" w:hAnsi="Comic Sans MS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EBF6E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Módosított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előirány</w:t>
            </w:r>
            <w:proofErr w:type="spellEnd"/>
            <w:r w:rsidRPr="00AA45B3">
              <w:rPr>
                <w:rFonts w:ascii="Comic Sans MS" w:hAnsi="Comic Sans MS"/>
              </w:rPr>
              <w:t xml:space="preserve">. </w:t>
            </w:r>
            <w:proofErr w:type="spellStart"/>
            <w:r w:rsidRPr="00AA45B3">
              <w:rPr>
                <w:rFonts w:ascii="Comic Sans MS" w:hAnsi="Comic Sans MS"/>
              </w:rPr>
              <w:t>ezer</w:t>
            </w:r>
            <w:proofErr w:type="spellEnd"/>
            <w:r w:rsidRPr="00AA45B3">
              <w:rPr>
                <w:rFonts w:ascii="Comic Sans MS" w:hAnsi="Comic Sans MS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B17D1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Teljesítés</w:t>
            </w:r>
            <w:proofErr w:type="spellEnd"/>
          </w:p>
          <w:p w14:paraId="0F7D6CFE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ezer</w:t>
            </w:r>
            <w:proofErr w:type="spellEnd"/>
            <w:r w:rsidRPr="00AA45B3">
              <w:rPr>
                <w:rFonts w:ascii="Comic Sans MS" w:hAnsi="Comic Sans MS"/>
              </w:rPr>
              <w:t xml:space="preserve"> Ft</w:t>
            </w:r>
          </w:p>
          <w:p w14:paraId="59CB0B5D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FC660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Teljesítés</w:t>
            </w:r>
            <w:proofErr w:type="spellEnd"/>
          </w:p>
          <w:p w14:paraId="09EA37AE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%-ban</w:t>
            </w:r>
          </w:p>
          <w:p w14:paraId="7966C9C7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57C0A4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%-</w:t>
            </w:r>
            <w:proofErr w:type="spellStart"/>
            <w:r w:rsidRPr="00AA45B3">
              <w:rPr>
                <w:rFonts w:ascii="Comic Sans MS" w:hAnsi="Comic Sans MS"/>
              </w:rPr>
              <w:t>os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arány</w:t>
            </w:r>
            <w:proofErr w:type="spellEnd"/>
          </w:p>
          <w:p w14:paraId="7C863C66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</w:p>
        </w:tc>
      </w:tr>
      <w:tr w:rsidR="00C95D06" w:rsidRPr="00AA45B3" w14:paraId="02AA915D" w14:textId="77777777" w:rsidTr="00171164">
        <w:tc>
          <w:tcPr>
            <w:tcW w:w="2376" w:type="dxa"/>
            <w:shd w:val="clear" w:color="auto" w:fill="auto"/>
            <w:vAlign w:val="center"/>
          </w:tcPr>
          <w:p w14:paraId="4B90CEF7" w14:textId="77777777" w:rsidR="00C95D06" w:rsidRPr="00AA45B3" w:rsidRDefault="00C95D06" w:rsidP="0017116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Működési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</w:rPr>
              <w:t>c.támogatások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áh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belülről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D60A90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06BF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A01EC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8A0DD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007DE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</w:p>
        </w:tc>
      </w:tr>
      <w:tr w:rsidR="00C95D06" w:rsidRPr="00AA45B3" w14:paraId="08E86CB5" w14:textId="77777777" w:rsidTr="00171164">
        <w:tc>
          <w:tcPr>
            <w:tcW w:w="2376" w:type="dxa"/>
            <w:shd w:val="clear" w:color="auto" w:fill="auto"/>
            <w:vAlign w:val="center"/>
          </w:tcPr>
          <w:p w14:paraId="64975BB9" w14:textId="77777777" w:rsidR="00C95D06" w:rsidRPr="00AA45B3" w:rsidRDefault="00C95D06" w:rsidP="0017116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Finanszírozási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bevételek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A6B83B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68C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D8C3B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97E49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EA1F7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C95D06" w:rsidRPr="00AA45B3" w14:paraId="68C420C5" w14:textId="77777777" w:rsidTr="00171164">
        <w:tc>
          <w:tcPr>
            <w:tcW w:w="2376" w:type="dxa"/>
            <w:shd w:val="clear" w:color="auto" w:fill="auto"/>
            <w:vAlign w:val="center"/>
          </w:tcPr>
          <w:p w14:paraId="579F056A" w14:textId="77777777" w:rsidR="00C95D06" w:rsidRPr="00AA45B3" w:rsidRDefault="00C95D06" w:rsidP="00171164">
            <w:pPr>
              <w:rPr>
                <w:rFonts w:ascii="Comic Sans MS" w:hAnsi="Comic Sans MS"/>
                <w:b/>
                <w:caps/>
              </w:rPr>
            </w:pPr>
            <w:r w:rsidRPr="00AA45B3">
              <w:rPr>
                <w:rFonts w:ascii="Comic Sans MS" w:hAnsi="Comic Sans MS"/>
                <w:b/>
                <w:caps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F8D0D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F2E186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29530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24587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225E3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100</w:t>
            </w:r>
          </w:p>
        </w:tc>
      </w:tr>
      <w:tr w:rsidR="00C95D06" w:rsidRPr="00AA45B3" w14:paraId="1680276E" w14:textId="77777777" w:rsidTr="00171164">
        <w:tc>
          <w:tcPr>
            <w:tcW w:w="2376" w:type="dxa"/>
            <w:shd w:val="clear" w:color="auto" w:fill="auto"/>
            <w:vAlign w:val="center"/>
          </w:tcPr>
          <w:p w14:paraId="472A2552" w14:textId="77777777" w:rsidR="00C95D06" w:rsidRPr="00AA45B3" w:rsidRDefault="00C95D06" w:rsidP="0017116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Dologi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6E68904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32A35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6FF3B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A5B5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E0705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</w:t>
            </w:r>
          </w:p>
        </w:tc>
      </w:tr>
      <w:tr w:rsidR="00C95D06" w:rsidRPr="00AA45B3" w14:paraId="53070557" w14:textId="77777777" w:rsidTr="00171164">
        <w:tc>
          <w:tcPr>
            <w:tcW w:w="2376" w:type="dxa"/>
            <w:shd w:val="clear" w:color="auto" w:fill="auto"/>
            <w:vAlign w:val="center"/>
          </w:tcPr>
          <w:p w14:paraId="4D756DEB" w14:textId="77777777" w:rsidR="00C95D06" w:rsidRPr="00AA45B3" w:rsidRDefault="00C95D06" w:rsidP="0017116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Egyéb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műk.</w:t>
            </w:r>
            <w:proofErr w:type="gramStart"/>
            <w:r>
              <w:rPr>
                <w:rFonts w:ascii="Comic Sans MS" w:hAnsi="Comic Sans MS"/>
              </w:rPr>
              <w:t>c.kiadások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2D06AABC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0CA6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0F48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0F013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6E25E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</w:tr>
      <w:tr w:rsidR="00C95D06" w:rsidRPr="00AA45B3" w14:paraId="2B4D30EE" w14:textId="77777777" w:rsidTr="00171164">
        <w:tc>
          <w:tcPr>
            <w:tcW w:w="2376" w:type="dxa"/>
            <w:shd w:val="clear" w:color="auto" w:fill="auto"/>
            <w:vAlign w:val="center"/>
          </w:tcPr>
          <w:p w14:paraId="4F64C899" w14:textId="77777777" w:rsidR="00C95D06" w:rsidRPr="00AA45B3" w:rsidRDefault="00C95D06" w:rsidP="00171164">
            <w:pPr>
              <w:rPr>
                <w:rFonts w:ascii="Comic Sans MS" w:hAnsi="Comic Sans MS"/>
                <w:b/>
              </w:rPr>
            </w:pPr>
            <w:proofErr w:type="spellStart"/>
            <w:r w:rsidRPr="00AA45B3">
              <w:rPr>
                <w:rFonts w:ascii="Comic Sans MS" w:hAnsi="Comic Sans MS"/>
                <w:b/>
              </w:rPr>
              <w:t>Működési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kiadás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870884C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9A8F8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41860" w14:textId="77777777" w:rsidR="00C95D06" w:rsidRPr="00C952B9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7CC07" w14:textId="77777777" w:rsidR="00C95D06" w:rsidRPr="00C952B9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B085F" w14:textId="77777777" w:rsidR="00C95D06" w:rsidRPr="00C952B9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94</w:t>
            </w:r>
          </w:p>
        </w:tc>
      </w:tr>
      <w:tr w:rsidR="00C95D06" w:rsidRPr="00AA45B3" w14:paraId="24899466" w14:textId="77777777" w:rsidTr="00171164">
        <w:tc>
          <w:tcPr>
            <w:tcW w:w="2376" w:type="dxa"/>
            <w:shd w:val="clear" w:color="auto" w:fill="auto"/>
            <w:vAlign w:val="center"/>
          </w:tcPr>
          <w:p w14:paraId="4B5ADD39" w14:textId="77777777" w:rsidR="00C95D06" w:rsidRPr="00AA45B3" w:rsidRDefault="00C95D06" w:rsidP="00171164">
            <w:pPr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Fejlesztési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7E5A779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56D002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6AABA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07EC8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C96FF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C95D06" w:rsidRPr="00AA45B3" w14:paraId="3D06E057" w14:textId="77777777" w:rsidTr="00171164">
        <w:tc>
          <w:tcPr>
            <w:tcW w:w="2376" w:type="dxa"/>
            <w:shd w:val="clear" w:color="auto" w:fill="auto"/>
            <w:vAlign w:val="center"/>
          </w:tcPr>
          <w:p w14:paraId="4D0EC5C6" w14:textId="77777777" w:rsidR="00C95D06" w:rsidRPr="00AA45B3" w:rsidRDefault="00C95D06" w:rsidP="00171164">
            <w:pPr>
              <w:rPr>
                <w:rFonts w:ascii="Comic Sans MS" w:hAnsi="Comic Sans MS"/>
                <w:b/>
              </w:rPr>
            </w:pPr>
            <w:proofErr w:type="spellStart"/>
            <w:r w:rsidRPr="00AA45B3">
              <w:rPr>
                <w:rFonts w:ascii="Comic Sans MS" w:hAnsi="Comic Sans MS"/>
                <w:b/>
              </w:rPr>
              <w:t>Fejlesztési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kiadások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AC62A06" w14:textId="77777777" w:rsidR="00C95D06" w:rsidRPr="00C952B9" w:rsidRDefault="00C95D06" w:rsidP="00171164">
            <w:pPr>
              <w:jc w:val="center"/>
              <w:rPr>
                <w:rFonts w:ascii="Comic Sans MS" w:hAnsi="Comic Sans MS"/>
              </w:rPr>
            </w:pPr>
            <w:r w:rsidRPr="00C952B9"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71401" w14:textId="77777777" w:rsidR="00C95D06" w:rsidRPr="00C952B9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72C73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1198F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E5E5D" w14:textId="77777777" w:rsidR="00C95D06" w:rsidRPr="00AA45B3" w:rsidRDefault="00C95D06" w:rsidP="00171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C95D06" w:rsidRPr="00AA45B3" w14:paraId="1EF66938" w14:textId="77777777" w:rsidTr="00171164">
        <w:tc>
          <w:tcPr>
            <w:tcW w:w="2376" w:type="dxa"/>
            <w:shd w:val="clear" w:color="auto" w:fill="auto"/>
            <w:vAlign w:val="center"/>
          </w:tcPr>
          <w:p w14:paraId="4BD9392E" w14:textId="77777777" w:rsidR="00C95D06" w:rsidRPr="00AA45B3" w:rsidRDefault="00C95D06" w:rsidP="00171164">
            <w:pPr>
              <w:rPr>
                <w:rFonts w:ascii="Comic Sans MS" w:hAnsi="Comic Sans MS"/>
                <w:b/>
                <w:caps/>
              </w:rPr>
            </w:pPr>
            <w:r w:rsidRPr="00AA45B3">
              <w:rPr>
                <w:rFonts w:ascii="Comic Sans MS" w:hAnsi="Comic Sans MS"/>
                <w:b/>
                <w:caps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36FCD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/>
                <w:caps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5005C" w14:textId="77777777" w:rsidR="00C95D06" w:rsidRPr="00AA45B3" w:rsidRDefault="00C95D06" w:rsidP="00171164">
            <w:pPr>
              <w:jc w:val="center"/>
              <w:rPr>
                <w:rFonts w:ascii="Comic Sans MS" w:hAnsi="Comic Sans MS"/>
                <w:b/>
                <w:caps/>
              </w:rPr>
            </w:pPr>
            <w:r w:rsidRPr="00AA45B3">
              <w:rPr>
                <w:rFonts w:ascii="Comic Sans MS" w:hAnsi="Comic Sans MS"/>
                <w:b/>
                <w:caps/>
              </w:rPr>
              <w:t>2</w:t>
            </w:r>
            <w:r>
              <w:rPr>
                <w:rFonts w:ascii="Comic Sans MS" w:hAnsi="Comic Sans MS"/>
                <w:b/>
                <w:caps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BB10C" w14:textId="77777777" w:rsidR="00C95D06" w:rsidRPr="00C952B9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3FB37" w14:textId="77777777" w:rsidR="00C95D06" w:rsidRPr="00C952B9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94F5D" w14:textId="77777777" w:rsidR="00C95D06" w:rsidRPr="00C952B9" w:rsidRDefault="00C95D06" w:rsidP="00171164">
            <w:pPr>
              <w:jc w:val="center"/>
              <w:rPr>
                <w:rFonts w:ascii="Comic Sans MS" w:hAnsi="Comic Sans MS"/>
                <w:b/>
              </w:rPr>
            </w:pPr>
            <w:r w:rsidRPr="00C952B9">
              <w:rPr>
                <w:rFonts w:ascii="Comic Sans MS" w:hAnsi="Comic Sans MS"/>
                <w:b/>
              </w:rPr>
              <w:t>100</w:t>
            </w:r>
          </w:p>
        </w:tc>
      </w:tr>
    </w:tbl>
    <w:p w14:paraId="6E2F594A" w14:textId="77777777" w:rsidR="00C95D06" w:rsidRDefault="00C95D06" w:rsidP="00C95D06">
      <w:pPr>
        <w:tabs>
          <w:tab w:val="left" w:pos="1080"/>
          <w:tab w:val="right" w:pos="6840"/>
        </w:tabs>
        <w:rPr>
          <w:rFonts w:ascii="Comic Sans MS" w:hAnsi="Comic Sans MS"/>
          <w:color w:val="FF0000"/>
          <w:sz w:val="22"/>
          <w:szCs w:val="22"/>
        </w:rPr>
      </w:pPr>
    </w:p>
    <w:p w14:paraId="298164D2" w14:textId="77777777" w:rsidR="00C95D06" w:rsidRDefault="00C95D06" w:rsidP="00C95D06">
      <w:pPr>
        <w:tabs>
          <w:tab w:val="left" w:pos="1080"/>
          <w:tab w:val="right" w:pos="6840"/>
        </w:tabs>
        <w:rPr>
          <w:rFonts w:ascii="Comic Sans MS" w:hAnsi="Comic Sans MS"/>
          <w:color w:val="FF0000"/>
          <w:sz w:val="22"/>
          <w:szCs w:val="22"/>
        </w:rPr>
      </w:pPr>
    </w:p>
    <w:p w14:paraId="6405865B" w14:textId="77777777" w:rsidR="00C95D06" w:rsidRDefault="00C95D06" w:rsidP="00C95D06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4300487F" w14:textId="77777777" w:rsidR="00C95D06" w:rsidRDefault="00C95D06" w:rsidP="00C95D06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7CE9F824" w14:textId="77777777" w:rsidR="00C95D06" w:rsidRDefault="00C95D06" w:rsidP="00C95D06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36E16C46" w14:textId="77777777" w:rsidR="00C95D06" w:rsidRDefault="00C95D06" w:rsidP="00C95D06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01038230" w14:textId="77777777" w:rsidR="00C95D06" w:rsidRDefault="00C95D06" w:rsidP="00C95D06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7EA62D39" w14:textId="77777777" w:rsidR="00C95D06" w:rsidRDefault="00C95D06" w:rsidP="00C95D06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0D09882A" w14:textId="77777777" w:rsidR="00680E50" w:rsidRDefault="00680E50"/>
    <w:sectPr w:rsidR="0068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06"/>
    <w:rsid w:val="00680E50"/>
    <w:rsid w:val="00C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EDF8"/>
  <w15:chartTrackingRefBased/>
  <w15:docId w15:val="{84F7813A-1B6A-490B-8008-E60E783F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1</cp:revision>
  <dcterms:created xsi:type="dcterms:W3CDTF">2021-01-21T10:31:00Z</dcterms:created>
  <dcterms:modified xsi:type="dcterms:W3CDTF">2021-01-21T10:31:00Z</dcterms:modified>
</cp:coreProperties>
</file>